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9FE68" w14:textId="77777777" w:rsidR="00D26A2F" w:rsidRDefault="00BB5A57" w:rsidP="00BB5A57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E31B373" w14:textId="77777777" w:rsidR="00D26A2F" w:rsidRDefault="00D26A2F" w:rsidP="00BB5A5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34080DE" w14:textId="6D13BB27" w:rsidR="00D26A2F" w:rsidRDefault="00D26A2F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8FFB8E9" w14:textId="7565924A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4AA244E" w14:textId="1E3FB541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194E31" w14:textId="1ED95D88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E5F8EF" w14:textId="788BAA15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08EFDA" w14:textId="6EE63A5C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159D628" w14:textId="3E798463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6D8AB38" w14:textId="512D7AB4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C932CA" w14:textId="39AE62B3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0D3568" w14:textId="7FC6C273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1EB6BC" w14:textId="77777777" w:rsidR="00BB5A57" w:rsidRDefault="00BB5A57" w:rsidP="00BB5A5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9C8F46" w14:textId="77777777" w:rsidR="00D26A2F" w:rsidRDefault="00BB5A57" w:rsidP="00BB5A5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D316D56" w14:textId="77777777" w:rsidR="00D26A2F" w:rsidRDefault="00BB5A57" w:rsidP="00BB5A5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C3C4E4B" w14:textId="77777777" w:rsidR="00D26A2F" w:rsidRDefault="00D26A2F" w:rsidP="00BB5A5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9442C1" w14:textId="77777777" w:rsidR="00D26A2F" w:rsidRDefault="00D26A2F" w:rsidP="00BB5A5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2D19FBB" w14:textId="77777777" w:rsidR="00D26A2F" w:rsidRDefault="00D26A2F" w:rsidP="00BB5A5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EE9BCEC" w14:textId="77777777" w:rsidR="00D26A2F" w:rsidRDefault="00D26A2F" w:rsidP="00BB5A5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80195ED" w14:textId="77777777" w:rsidR="00D26A2F" w:rsidRDefault="00D26A2F" w:rsidP="00BB5A5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FE1B063" w14:textId="77777777" w:rsidR="00D26A2F" w:rsidRDefault="00BB5A57" w:rsidP="00BB5A5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038B994" w14:textId="77777777" w:rsidR="00D26A2F" w:rsidRDefault="00BB5A57" w:rsidP="00BB5A5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Экономика предприятий и организаций</w:t>
      </w:r>
      <w:r>
        <w:br w:type="page"/>
      </w:r>
    </w:p>
    <w:p w14:paraId="5B344718" w14:textId="77777777" w:rsidR="00D26A2F" w:rsidRDefault="00BB5A57" w:rsidP="00BB5A57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F9845DF" w14:textId="77777777" w:rsidR="00D26A2F" w:rsidRDefault="00BB5A57" w:rsidP="00BB5A57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38.03.01 Экономика предприятий и организаций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FBD7A45" w14:textId="77777777" w:rsidR="00D26A2F" w:rsidRDefault="00BB5A57" w:rsidP="00BB5A57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73085F16" w14:textId="77777777" w:rsidR="00D26A2F" w:rsidRDefault="00BB5A57" w:rsidP="00BB5A57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334CDC6" w14:textId="77777777" w:rsidR="00D26A2F" w:rsidRDefault="00BB5A57" w:rsidP="00BB5A57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3BC6E54B" w14:textId="77777777" w:rsidR="00D26A2F" w:rsidRDefault="00BB5A57" w:rsidP="00BB5A57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58574935" w14:textId="77777777" w:rsidR="00D26A2F" w:rsidRDefault="00BB5A57" w:rsidP="00BB5A57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7A063BA" w14:textId="77777777" w:rsidR="00D26A2F" w:rsidRDefault="00BB5A57" w:rsidP="00BB5A57">
      <w:pPr>
        <w:spacing w:line="240" w:lineRule="auto"/>
      </w:pPr>
      <w:r>
        <w:t>В анкетировании принял(-и) участие 17 преподаватель(-я, -ей), участвующий(-их) в реализации образовательной программы.</w:t>
      </w:r>
    </w:p>
    <w:p w14:paraId="4F1E9882" w14:textId="77777777" w:rsidR="00D26A2F" w:rsidRDefault="00BB5A57" w:rsidP="00BB5A57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3CD8712" w14:textId="77777777" w:rsidR="00D26A2F" w:rsidRDefault="00BB5A57" w:rsidP="00BB5A57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5EC3A131" w14:textId="77777777" w:rsidR="00D26A2F" w:rsidRDefault="00D26A2F" w:rsidP="00BB5A57">
      <w:pPr>
        <w:spacing w:line="240" w:lineRule="auto"/>
      </w:pPr>
    </w:p>
    <w:p w14:paraId="120BC4F9" w14:textId="77777777" w:rsidR="00D26A2F" w:rsidRDefault="00D26A2F" w:rsidP="00BB5A57">
      <w:pPr>
        <w:spacing w:line="240" w:lineRule="auto"/>
      </w:pPr>
    </w:p>
    <w:p w14:paraId="689034B5" w14:textId="77777777" w:rsidR="00D26A2F" w:rsidRDefault="00BB5A57" w:rsidP="00BB5A57">
      <w:pPr>
        <w:spacing w:line="240" w:lineRule="auto"/>
      </w:pPr>
      <w:r>
        <w:br w:type="page"/>
      </w:r>
    </w:p>
    <w:p w14:paraId="7F43030E" w14:textId="77777777" w:rsidR="00D26A2F" w:rsidRDefault="00BB5A57" w:rsidP="00BB5A57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1AB25820" w14:textId="784B8235" w:rsidR="00D26A2F" w:rsidRPr="00BB5A57" w:rsidRDefault="00BB5A57" w:rsidP="00BB5A5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Уро</w:t>
      </w:r>
      <w:r w:rsidRPr="00BB5A57">
        <w:rPr>
          <w:rFonts w:ascii="Times New Roman" w:hAnsi="Times New Roman"/>
          <w:sz w:val="26"/>
          <w:szCs w:val="26"/>
        </w:rPr>
        <w:t>вень удовлетворённости респондентов</w:t>
      </w:r>
      <w:r w:rsidRPr="00BB5A57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46EB91B3" w14:textId="52365F78" w:rsidR="00D26A2F" w:rsidRDefault="00BB5A57" w:rsidP="00BB5A5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BA9B772" wp14:editId="675565FC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16435" w14:textId="1428FAA9" w:rsidR="00D26A2F" w:rsidRPr="00BB5A57" w:rsidRDefault="00BB5A57" w:rsidP="00BB5A57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25AE197A" w14:textId="77777777" w:rsidR="00D26A2F" w:rsidRDefault="00BB5A57" w:rsidP="00BB5A57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7.68.</w:t>
      </w:r>
    </w:p>
    <w:p w14:paraId="23141718" w14:textId="77777777" w:rsidR="00D26A2F" w:rsidRDefault="00BB5A57" w:rsidP="00BB5A5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4C6A8EB" w14:textId="77777777" w:rsidR="00D26A2F" w:rsidRDefault="00BB5A57" w:rsidP="00BB5A57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644B17DC" w14:textId="77777777" w:rsidR="00D26A2F" w:rsidRDefault="00BB5A57" w:rsidP="00BB5A5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FDF409E" w14:textId="77777777" w:rsidR="00D26A2F" w:rsidRDefault="00BB5A57" w:rsidP="00BB5A57">
      <w:pPr>
        <w:spacing w:line="240" w:lineRule="auto"/>
      </w:pPr>
      <w:r>
        <w:t>Повышенный уровень удовлетворённости отмечен по вопросам: «Оцените распределение общей преподавательской нагрузки, в т.ч. аудиторной нагрузки», «Оцените оптимизацию раз</w:t>
      </w:r>
      <w:r>
        <w:t>личных административных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</w:t>
      </w:r>
      <w:r>
        <w:t xml:space="preserve"> результатов преподавательской деятельности».</w:t>
      </w:r>
    </w:p>
    <w:p w14:paraId="22BEC43E" w14:textId="77777777" w:rsidR="00D26A2F" w:rsidRDefault="00BB5A57" w:rsidP="00BB5A57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отноше</w:t>
      </w:r>
      <w:r>
        <w:t>ние студентов к преподавателю /взаимодействие со студентами»,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</w:t>
      </w:r>
      <w:r>
        <w:t>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технологий», «Оцените организацию и содержание производственных практик».</w:t>
      </w:r>
    </w:p>
    <w:p w14:paraId="0B7B4602" w14:textId="0324E038" w:rsidR="00D26A2F" w:rsidRDefault="00D26A2F" w:rsidP="00BB5A57">
      <w:pPr>
        <w:spacing w:line="240" w:lineRule="auto"/>
        <w:ind w:firstLine="0"/>
        <w:jc w:val="center"/>
        <w:rPr>
          <w:lang w:val="en-US"/>
        </w:rPr>
      </w:pPr>
    </w:p>
    <w:p w14:paraId="75C9072C" w14:textId="5CF22368" w:rsidR="00D26A2F" w:rsidRPr="00BB5A57" w:rsidRDefault="00BB5A57" w:rsidP="00BB5A5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B5A57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</w:t>
      </w:r>
      <w:r w:rsidRPr="00BB5A57">
        <w:rPr>
          <w:rFonts w:ascii="Times New Roman" w:hAnsi="Times New Roman"/>
          <w:sz w:val="26"/>
          <w:szCs w:val="26"/>
        </w:rPr>
        <w:t xml:space="preserve"> блоку вопросов «Удовлетворённость организацией внеучебной, научной деятельности, возможностью повышения квалификации»</w:t>
      </w:r>
    </w:p>
    <w:p w14:paraId="3C25133A" w14:textId="1D3F394F" w:rsidR="00D26A2F" w:rsidRDefault="00BB5A57" w:rsidP="00BB5A5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30E59D3" wp14:editId="39AC2CCB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75CD" w14:textId="0BBC5793" w:rsidR="00D26A2F" w:rsidRPr="00BB5A57" w:rsidRDefault="00BB5A57" w:rsidP="00BB5A57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A374297" w14:textId="77777777" w:rsidR="00D26A2F" w:rsidRDefault="00BB5A57" w:rsidP="00BB5A57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7.21.</w:t>
      </w:r>
    </w:p>
    <w:p w14:paraId="65028447" w14:textId="77777777" w:rsidR="00D26A2F" w:rsidRDefault="00BB5A57" w:rsidP="00BB5A5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C998770" w14:textId="77777777" w:rsidR="00D26A2F" w:rsidRDefault="00BB5A57" w:rsidP="00BB5A57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18ED9FE4" w14:textId="77777777" w:rsidR="00D26A2F" w:rsidRDefault="00BB5A57" w:rsidP="00BB5A5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F1BBD40" w14:textId="77777777" w:rsidR="00D26A2F" w:rsidRDefault="00BB5A57" w:rsidP="00BB5A57">
      <w:pPr>
        <w:spacing w:line="240" w:lineRule="auto"/>
      </w:pPr>
      <w:r>
        <w:t xml:space="preserve">Повышенный уровень удовлетворённости отмечен по вопросам: «Оцените организацию научно-исследовательской работы в вузе (наличие фонда на </w:t>
      </w:r>
      <w:r>
        <w:t>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возможность внедрять свои научные разработки, проводить междисциплинарные исследования», «Оцените возможности дл</w:t>
      </w:r>
      <w:r>
        <w:t>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возможность влиять на организацию и планировани</w:t>
      </w:r>
      <w:r>
        <w:t>е внеучебной и воспитательной работы»,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работу профкома».</w:t>
      </w:r>
    </w:p>
    <w:p w14:paraId="16382EC6" w14:textId="77777777" w:rsidR="00D26A2F" w:rsidRDefault="00BB5A57" w:rsidP="00BB5A57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</w:t>
      </w:r>
      <w:r>
        <w:t xml:space="preserve">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обратную связь с </w:t>
      </w:r>
      <w:r>
        <w:t>представителями студентов (родителями)», «Оцените организацию и проведение культурно-массовых мероприятий в вузе».</w:t>
      </w:r>
    </w:p>
    <w:p w14:paraId="0467126A" w14:textId="53785D4C" w:rsidR="00D26A2F" w:rsidRDefault="00D26A2F" w:rsidP="00BB5A57">
      <w:pPr>
        <w:spacing w:line="240" w:lineRule="auto"/>
        <w:ind w:firstLine="0"/>
        <w:jc w:val="center"/>
        <w:rPr>
          <w:lang w:val="en-US"/>
        </w:rPr>
      </w:pPr>
    </w:p>
    <w:p w14:paraId="4AF1EE4A" w14:textId="1B458A83" w:rsidR="00D26A2F" w:rsidRPr="00BB5A57" w:rsidRDefault="00BB5A57" w:rsidP="00BB5A5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B5A57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</w:t>
      </w:r>
      <w:r w:rsidRPr="00BB5A57">
        <w:rPr>
          <w:rFonts w:ascii="Times New Roman" w:hAnsi="Times New Roman"/>
          <w:sz w:val="26"/>
          <w:szCs w:val="26"/>
        </w:rPr>
        <w:t>аструктурой вуза»</w:t>
      </w:r>
      <w:bookmarkEnd w:id="3"/>
      <w:bookmarkEnd w:id="4"/>
    </w:p>
    <w:p w14:paraId="3E4F673F" w14:textId="5DB71790" w:rsidR="00D26A2F" w:rsidRDefault="00BB5A57" w:rsidP="00BB5A57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3C3697E" wp14:editId="109C7812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738B7FA" w14:textId="76BB66E6" w:rsidR="00D26A2F" w:rsidRPr="00BB5A57" w:rsidRDefault="00BB5A57" w:rsidP="00BB5A57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25F6AE5D" w14:textId="77777777" w:rsidR="00D26A2F" w:rsidRDefault="00BB5A57" w:rsidP="00BB5A57">
      <w:pPr>
        <w:spacing w:line="240" w:lineRule="auto"/>
      </w:pPr>
      <w:r>
        <w:t>Индекс удовлетворённости по блоку вопросов «Удовлетворённость социально-бы</w:t>
      </w:r>
      <w:r>
        <w:t>товой инфраструктурой вуза» равен 6.72.</w:t>
      </w:r>
    </w:p>
    <w:p w14:paraId="038BF6A3" w14:textId="77777777" w:rsidR="00D26A2F" w:rsidRDefault="00BB5A57" w:rsidP="00BB5A5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B817E51" w14:textId="77777777" w:rsidR="00D26A2F" w:rsidRDefault="00BB5A57" w:rsidP="00BB5A5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1D7BE9F" w14:textId="77777777" w:rsidR="00D26A2F" w:rsidRDefault="00BB5A57" w:rsidP="00BB5A57">
      <w:pPr>
        <w:spacing w:line="240" w:lineRule="auto"/>
      </w:pPr>
      <w:r>
        <w:t>Средний уровень</w:t>
      </w:r>
      <w:r>
        <w:t xml:space="preserve"> удовлетворённости отмечен по вопросу «Оцените доступность санаторно-курортного лечения и оздоровительного отдыха».</w:t>
      </w:r>
    </w:p>
    <w:p w14:paraId="6CB8A164" w14:textId="77777777" w:rsidR="00D26A2F" w:rsidRDefault="00BB5A57" w:rsidP="00BB5A57">
      <w:pPr>
        <w:spacing w:line="240" w:lineRule="auto"/>
      </w:pPr>
      <w:r>
        <w:t>Повышенный уровень удовлетворённости отмечен по вопросам: «Оцените доброжелательность и вежливость работников, не участвующих в учебном проц</w:t>
      </w:r>
      <w:r>
        <w:t>ессе», «Оцените состояние и количество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оснащенность рабочего места», «Оцените наличие и доступность санитарно-гиги</w:t>
      </w:r>
      <w:r>
        <w:t>енических помещений, их санитарное состояние», «Оцените наличие и качество зон отдыха (ожидания), оборудованных соответствующей мебелью», «Оцените качество медицинского обслуживания (работа медпункта, медосмотры)».</w:t>
      </w:r>
    </w:p>
    <w:p w14:paraId="02146C0C" w14:textId="77777777" w:rsidR="00D26A2F" w:rsidRDefault="00BB5A57" w:rsidP="00BB5A57">
      <w:pPr>
        <w:spacing w:line="240" w:lineRule="auto"/>
      </w:pPr>
      <w:r>
        <w:t>Высокий уровень удовлетворённости отмечен</w:t>
      </w:r>
      <w:r>
        <w:t xml:space="preserve"> по вопросам: «Оцените транспортную доступность вуза»,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обслуживания)».</w:t>
      </w:r>
    </w:p>
    <w:p w14:paraId="6481BF6E" w14:textId="0E677F2B" w:rsidR="00D26A2F" w:rsidRDefault="00D26A2F" w:rsidP="00BB5A57">
      <w:pPr>
        <w:spacing w:line="240" w:lineRule="auto"/>
        <w:ind w:firstLine="0"/>
        <w:jc w:val="center"/>
        <w:rPr>
          <w:lang w:val="en-US"/>
        </w:rPr>
      </w:pPr>
    </w:p>
    <w:p w14:paraId="388CBBE2" w14:textId="21A34070" w:rsidR="00D26A2F" w:rsidRDefault="00BB5A57" w:rsidP="00BB5A5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A108DD8" w14:textId="1D0B1168" w:rsidR="00D26A2F" w:rsidRDefault="00BB5A57" w:rsidP="00BB5A57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3D9CF5B" wp14:editId="38BF46C7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E488C" w14:textId="0EEBD7D1" w:rsidR="00D26A2F" w:rsidRPr="00BB5A57" w:rsidRDefault="00BB5A57" w:rsidP="00BB5A57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CD1FBB9" w14:textId="77777777" w:rsidR="00D26A2F" w:rsidRDefault="00BB5A57" w:rsidP="00BB5A57">
      <w:pPr>
        <w:spacing w:line="240" w:lineRule="auto"/>
      </w:pPr>
      <w:r>
        <w:t>Средняя оценка удо</w:t>
      </w:r>
      <w:r>
        <w:t>влетворённости респондентов по блоку вопросов «Удовлетворённость организацией учебного процесса» равна 7.68, что является показателем высокого уровня удовлетворённости (75-100%).</w:t>
      </w:r>
    </w:p>
    <w:p w14:paraId="1EB2D262" w14:textId="77777777" w:rsidR="00D26A2F" w:rsidRDefault="00BB5A57" w:rsidP="00BB5A57">
      <w:pPr>
        <w:spacing w:line="240" w:lineRule="auto"/>
      </w:pPr>
      <w:r>
        <w:t>Средняя оценка удовлетворённости респондентов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равна 7.21, что является показателем повышенного уровня удовлетворённости (50-75%).</w:t>
      </w:r>
    </w:p>
    <w:p w14:paraId="4D3DBBEA" w14:textId="77777777" w:rsidR="00D26A2F" w:rsidRDefault="00BB5A57" w:rsidP="00BB5A57">
      <w:pPr>
        <w:spacing w:line="240" w:lineRule="auto"/>
      </w:pPr>
      <w:r>
        <w:t>Средняя оценка удовлетворённости респондентов по блоку вопросов «Удовлетворённость</w:t>
      </w:r>
      <w:r>
        <w:t xml:space="preserve"> социально-бытовой инфраструктурой вуза» равна 6.72, что является показателем повышенного уровня удовлетворённости (50-75%).</w:t>
      </w:r>
    </w:p>
    <w:p w14:paraId="545ED054" w14:textId="77777777" w:rsidR="00D26A2F" w:rsidRDefault="00BB5A57" w:rsidP="00BB5A57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</w:t>
      </w:r>
      <w:r>
        <w:t>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546B1BED" w14:textId="2591E892" w:rsidR="00D26A2F" w:rsidRDefault="00BB5A57" w:rsidP="00BB5A57">
      <w:pPr>
        <w:spacing w:line="240" w:lineRule="auto"/>
      </w:pPr>
      <w:r>
        <w:t>По результатам исследования мож</w:t>
      </w:r>
      <w:r>
        <w:t xml:space="preserve">но констатировать, что общий индекс удовлетворённости респондентов равен </w:t>
      </w:r>
      <w:r>
        <w:rPr>
          <w:b/>
          <w:bCs/>
        </w:rPr>
        <w:t>7.2 (50-75%)</w:t>
      </w:r>
      <w:r>
        <w:t>, что является показателем повышенного уровня удовлетворённости.</w:t>
      </w:r>
    </w:p>
    <w:p w14:paraId="2C1B4524" w14:textId="77777777" w:rsidR="00D26A2F" w:rsidRDefault="00BB5A57" w:rsidP="00BB5A57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2D383B17" w14:textId="6993EAD3" w:rsidR="00D26A2F" w:rsidRDefault="00BB5A57" w:rsidP="00BB5A57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6AA48CEC" w14:textId="45BF25A2" w:rsidR="00BB5A57" w:rsidRDefault="00BB5A57"/>
    <w:p w14:paraId="511380E8" w14:textId="337E2EB7" w:rsidR="00BB5A57" w:rsidRDefault="00BB5A57"/>
    <w:p w14:paraId="0AD2E46C" w14:textId="77777777" w:rsidR="00BB5A57" w:rsidRDefault="00BB5A57"/>
    <w:p w14:paraId="731BC3D9" w14:textId="77777777" w:rsidR="00D26A2F" w:rsidRDefault="00D26A2F">
      <w:pPr>
        <w:pStyle w:val="a0"/>
        <w:ind w:hanging="57"/>
        <w:jc w:val="center"/>
        <w:rPr>
          <w:rFonts w:eastAsia="Noto Sans CJK SC" w:cs="NotoSans NF"/>
        </w:rPr>
      </w:pPr>
    </w:p>
    <w:sectPr w:rsidR="00D26A2F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CA018" w14:textId="77777777" w:rsidR="00000000" w:rsidRDefault="00BB5A57">
      <w:pPr>
        <w:spacing w:line="240" w:lineRule="auto"/>
      </w:pPr>
      <w:r>
        <w:separator/>
      </w:r>
    </w:p>
  </w:endnote>
  <w:endnote w:type="continuationSeparator" w:id="0">
    <w:p w14:paraId="5C82129E" w14:textId="77777777" w:rsidR="00000000" w:rsidRDefault="00BB5A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801D" w14:textId="77777777" w:rsidR="00D26A2F" w:rsidRDefault="00D26A2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3CE34" w14:textId="4732C5D7" w:rsidR="00D26A2F" w:rsidRDefault="00BB5A57">
    <w:pPr>
      <w:pStyle w:val="af4"/>
      <w:rPr>
        <w:color w:val="000000"/>
      </w:rPr>
    </w:pPr>
    <w:r>
      <w:rPr>
        <w:noProof/>
      </w:rPr>
      <w:pict w14:anchorId="3D5D8136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3E0808F" w14:textId="77777777" w:rsidR="00D26A2F" w:rsidRDefault="00D26A2F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6B0B9EE" w14:textId="77777777" w:rsidR="00D26A2F" w:rsidRDefault="00BB5A57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A8A56FE" w14:textId="77777777" w:rsidR="00D26A2F" w:rsidRDefault="00D26A2F">
    <w:pPr>
      <w:pStyle w:val="af4"/>
    </w:pPr>
  </w:p>
  <w:p w14:paraId="18381E4D" w14:textId="7DA4BD0B" w:rsidR="00D26A2F" w:rsidRDefault="00BB5A57">
    <w:pPr>
      <w:pStyle w:val="af4"/>
    </w:pPr>
    <w:r>
      <w:rPr>
        <w:noProof/>
      </w:rPr>
      <w:pict w14:anchorId="17BE613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AF506B3" w14:textId="77777777" w:rsidR="00D26A2F" w:rsidRDefault="00D26A2F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44F7" w14:textId="77777777" w:rsidR="00D26A2F" w:rsidRDefault="00D26A2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4AE66" w14:textId="77777777" w:rsidR="00000000" w:rsidRDefault="00BB5A57">
      <w:pPr>
        <w:spacing w:line="240" w:lineRule="auto"/>
      </w:pPr>
      <w:r>
        <w:separator/>
      </w:r>
    </w:p>
  </w:footnote>
  <w:footnote w:type="continuationSeparator" w:id="0">
    <w:p w14:paraId="05E930A6" w14:textId="77777777" w:rsidR="00000000" w:rsidRDefault="00BB5A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A64CF"/>
    <w:multiLevelType w:val="multilevel"/>
    <w:tmpl w:val="320AF2F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1E4A29"/>
    <w:multiLevelType w:val="multilevel"/>
    <w:tmpl w:val="7D22F7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6A2F"/>
    <w:rsid w:val="00BB5A57"/>
    <w:rsid w:val="00D2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A4384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3652</TotalTime>
  <Pages>6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